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63CA2" w14:textId="77777777" w:rsidR="00E37F11" w:rsidRPr="00E37F11" w:rsidRDefault="00E37F11" w:rsidP="00E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F11">
        <w:rPr>
          <w:rFonts w:ascii="Courier New" w:eastAsia="Times New Roman" w:hAnsi="Courier New" w:cs="Courier New"/>
          <w:color w:val="000000"/>
          <w:sz w:val="20"/>
          <w:szCs w:val="20"/>
        </w:rPr>
        <w:t>Monty &lt;monty@xiph.org&gt;</w:t>
      </w:r>
    </w:p>
    <w:p w14:paraId="0870FA08" w14:textId="77777777" w:rsidR="00E37F11" w:rsidRPr="00E37F11" w:rsidRDefault="00E37F11" w:rsidP="00E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4BCF3" w14:textId="77777777" w:rsidR="00E37F11" w:rsidRPr="00E37F11" w:rsidRDefault="00E37F11" w:rsidP="00E3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F11">
        <w:rPr>
          <w:rFonts w:ascii="Courier New" w:eastAsia="Times New Roman" w:hAnsi="Courier New" w:cs="Courier New"/>
          <w:color w:val="000000"/>
          <w:sz w:val="20"/>
          <w:szCs w:val="20"/>
        </w:rPr>
        <w:t>and the rest of the Xiph.org Foundation.</w:t>
      </w:r>
    </w:p>
    <w:p w14:paraId="4AFFEC6D" w14:textId="77777777" w:rsidR="00534C85" w:rsidRDefault="00534C85"/>
    <w:sectPr w:rsidR="00534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11"/>
    <w:rsid w:val="00534C85"/>
    <w:rsid w:val="00E3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2A563"/>
  <w15:chartTrackingRefBased/>
  <w15:docId w15:val="{A692065C-7BAE-425C-BB7B-4B75E74E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7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7F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0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2022-11-01T18:08:00Z</dcterms:created>
  <dcterms:modified xsi:type="dcterms:W3CDTF">2022-11-01T18:09:00Z</dcterms:modified>
</cp:coreProperties>
</file>